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A2C" w:rsidRPr="009B3C3B" w:rsidRDefault="006A0A2C" w:rsidP="006A0A2C">
      <w:pPr>
        <w:shd w:val="clear" w:color="auto" w:fill="FFFFFF"/>
        <w:spacing w:after="0" w:line="240" w:lineRule="auto"/>
        <w:ind w:left="12744" w:firstLine="708"/>
        <w:rPr>
          <w:rFonts w:ascii="Times New Roman" w:eastAsia="Times New Roman" w:hAnsi="Times New Roman"/>
          <w:color w:val="000000"/>
          <w:sz w:val="24"/>
          <w:szCs w:val="24"/>
        </w:rPr>
      </w:pPr>
      <w:r w:rsidRPr="009B3C3B">
        <w:rPr>
          <w:rFonts w:ascii="Times New Roman" w:eastAsia="Times New Roman" w:hAnsi="Times New Roman"/>
          <w:bCs/>
          <w:iCs/>
          <w:color w:val="000000"/>
          <w:sz w:val="24"/>
          <w:szCs w:val="24"/>
        </w:rPr>
        <w:t>Додаток</w:t>
      </w:r>
    </w:p>
    <w:p w:rsidR="006A0A2C" w:rsidRDefault="006A0A2C" w:rsidP="006A0A2C">
      <w:pPr>
        <w:shd w:val="clear" w:color="auto" w:fill="FFFFFF"/>
        <w:spacing w:after="100" w:line="278" w:lineRule="atLeast"/>
        <w:jc w:val="right"/>
        <w:rPr>
          <w:rFonts w:ascii="Times New Roman" w:eastAsia="Times New Roman" w:hAnsi="Times New Roman"/>
          <w:bCs/>
          <w:i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iCs/>
          <w:color w:val="000000"/>
          <w:sz w:val="24"/>
          <w:szCs w:val="24"/>
        </w:rPr>
        <w:t>до Програми фінансової підтримки</w:t>
      </w:r>
    </w:p>
    <w:p w:rsidR="006A0A2C" w:rsidRDefault="006A0A2C" w:rsidP="006A0A2C">
      <w:pPr>
        <w:shd w:val="clear" w:color="auto" w:fill="FFFFFF"/>
        <w:spacing w:after="100" w:line="278" w:lineRule="atLeast"/>
        <w:jc w:val="right"/>
        <w:rPr>
          <w:rFonts w:ascii="Times New Roman" w:eastAsia="Times New Roman" w:hAnsi="Times New Roman"/>
          <w:bCs/>
          <w:i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iCs/>
          <w:color w:val="000000"/>
          <w:sz w:val="24"/>
          <w:szCs w:val="24"/>
        </w:rPr>
        <w:t>комунального підприємства «Лубни – водоканал»</w:t>
      </w:r>
    </w:p>
    <w:p w:rsidR="006A0A2C" w:rsidRDefault="006A0A2C" w:rsidP="006A0A2C">
      <w:pPr>
        <w:shd w:val="clear" w:color="auto" w:fill="FFFFFF"/>
        <w:spacing w:after="100" w:line="278" w:lineRule="atLeast"/>
        <w:jc w:val="right"/>
        <w:rPr>
          <w:rFonts w:ascii="Times New Roman" w:eastAsia="Times New Roman" w:hAnsi="Times New Roman"/>
          <w:bCs/>
          <w:i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iCs/>
          <w:color w:val="000000"/>
          <w:sz w:val="24"/>
          <w:szCs w:val="24"/>
        </w:rPr>
        <w:t>Лубенської міської ради на 2018</w:t>
      </w:r>
      <w:r w:rsidR="00AF2F26">
        <w:rPr>
          <w:rFonts w:ascii="Times New Roman" w:eastAsia="Times New Roman" w:hAnsi="Times New Roman"/>
          <w:bCs/>
          <w:iCs/>
          <w:color w:val="000000"/>
          <w:sz w:val="24"/>
          <w:szCs w:val="24"/>
        </w:rPr>
        <w:t xml:space="preserve"> - 2020 ро</w:t>
      </w:r>
      <w:r>
        <w:rPr>
          <w:rFonts w:ascii="Times New Roman" w:eastAsia="Times New Roman" w:hAnsi="Times New Roman"/>
          <w:bCs/>
          <w:iCs/>
          <w:color w:val="000000"/>
          <w:sz w:val="24"/>
          <w:szCs w:val="24"/>
        </w:rPr>
        <w:t>к</w:t>
      </w:r>
      <w:r w:rsidR="00AF2F26">
        <w:rPr>
          <w:rFonts w:ascii="Times New Roman" w:eastAsia="Times New Roman" w:hAnsi="Times New Roman"/>
          <w:bCs/>
          <w:iCs/>
          <w:color w:val="000000"/>
          <w:sz w:val="24"/>
          <w:szCs w:val="24"/>
        </w:rPr>
        <w:t>и</w:t>
      </w:r>
    </w:p>
    <w:p w:rsidR="006A0A2C" w:rsidRDefault="006A0A2C" w:rsidP="006A0A2C">
      <w:pPr>
        <w:shd w:val="clear" w:color="auto" w:fill="FFFFFF"/>
        <w:spacing w:after="100" w:line="278" w:lineRule="atLeast"/>
        <w:jc w:val="center"/>
        <w:rPr>
          <w:rFonts w:ascii="Times New Roman" w:eastAsia="Times New Roman" w:hAnsi="Times New Roman"/>
          <w:bCs/>
          <w:i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iCs/>
          <w:color w:val="000000"/>
          <w:sz w:val="24"/>
          <w:szCs w:val="24"/>
        </w:rPr>
        <w:t>Обсяги фінансування</w:t>
      </w:r>
    </w:p>
    <w:p w:rsidR="006A0A2C" w:rsidRDefault="006A0A2C" w:rsidP="006A0A2C">
      <w:pPr>
        <w:shd w:val="clear" w:color="auto" w:fill="FFFFFF"/>
        <w:spacing w:after="100" w:line="278" w:lineRule="atLeast"/>
        <w:jc w:val="center"/>
        <w:rPr>
          <w:rFonts w:ascii="Times New Roman" w:eastAsia="Times New Roman" w:hAnsi="Times New Roman"/>
          <w:bCs/>
          <w:i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iCs/>
          <w:color w:val="000000"/>
          <w:sz w:val="24"/>
          <w:szCs w:val="24"/>
        </w:rPr>
        <w:t xml:space="preserve">Програми фінансової підтримки комунального підприємства «Лубни – водоканал» </w:t>
      </w:r>
    </w:p>
    <w:tbl>
      <w:tblPr>
        <w:tblStyle w:val="ae"/>
        <w:tblW w:w="14884" w:type="dxa"/>
        <w:tblInd w:w="250" w:type="dxa"/>
        <w:tblLayout w:type="fixed"/>
        <w:tblLook w:val="04A0"/>
      </w:tblPr>
      <w:tblGrid>
        <w:gridCol w:w="568"/>
        <w:gridCol w:w="2127"/>
        <w:gridCol w:w="1418"/>
        <w:gridCol w:w="1699"/>
        <w:gridCol w:w="9072"/>
      </w:tblGrid>
      <w:tr w:rsidR="006A0A2C" w:rsidTr="009B3C3B">
        <w:trPr>
          <w:trHeight w:val="834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0A2C" w:rsidRDefault="006A0A2C" w:rsidP="00EA7F11">
            <w:pPr>
              <w:spacing w:after="100" w:line="278" w:lineRule="atLeast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6A0A2C" w:rsidRDefault="006A0A2C" w:rsidP="00EA7F11">
            <w:pPr>
              <w:spacing w:after="100" w:line="278" w:lineRule="atLeast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№</w:t>
            </w:r>
          </w:p>
          <w:p w:rsidR="006A0A2C" w:rsidRDefault="006A0A2C" w:rsidP="00EA7F11">
            <w:pPr>
              <w:spacing w:after="100" w:line="278" w:lineRule="atLeast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з/п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0A2C" w:rsidRDefault="006A0A2C" w:rsidP="00EA7F11">
            <w:pPr>
              <w:spacing w:after="100" w:line="278" w:lineRule="atLeast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6A0A2C" w:rsidRDefault="006A0A2C" w:rsidP="00EA7F11">
            <w:pPr>
              <w:spacing w:after="100" w:line="278" w:lineRule="atLeast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6A0A2C" w:rsidRDefault="006A0A2C" w:rsidP="00EA7F11">
            <w:pPr>
              <w:spacing w:after="100" w:line="278" w:lineRule="atLeast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Найменування</w:t>
            </w:r>
          </w:p>
          <w:p w:rsidR="006A0A2C" w:rsidRDefault="006A0A2C" w:rsidP="00EA7F11">
            <w:pPr>
              <w:spacing w:after="100" w:line="278" w:lineRule="atLeast"/>
              <w:ind w:left="-250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заходу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0A2C" w:rsidRDefault="006A0A2C" w:rsidP="00EA7F11">
            <w:pPr>
              <w:spacing w:after="100" w:line="278" w:lineRule="atLeast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6A0A2C" w:rsidRDefault="006A0A2C" w:rsidP="00EA7F11">
            <w:pPr>
              <w:spacing w:after="100" w:line="278" w:lineRule="atLeast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6A0A2C" w:rsidRDefault="006A0A2C" w:rsidP="00EA7F11">
            <w:pPr>
              <w:spacing w:after="100" w:line="278" w:lineRule="atLeast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Термін</w:t>
            </w:r>
          </w:p>
          <w:p w:rsidR="006A0A2C" w:rsidRDefault="006A0A2C" w:rsidP="00EA7F11">
            <w:pPr>
              <w:spacing w:after="100" w:line="278" w:lineRule="atLeast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виконання</w:t>
            </w:r>
          </w:p>
        </w:tc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0A2C" w:rsidRDefault="006A0A2C" w:rsidP="00EA7F11">
            <w:pPr>
              <w:spacing w:after="100" w:line="278" w:lineRule="atLeast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Вартість </w:t>
            </w:r>
          </w:p>
          <w:p w:rsidR="006A0A2C" w:rsidRDefault="006A0A2C" w:rsidP="00EA7F11">
            <w:pPr>
              <w:spacing w:after="100" w:line="278" w:lineRule="atLeast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матеріалу на</w:t>
            </w:r>
          </w:p>
          <w:p w:rsidR="006A0A2C" w:rsidRDefault="006A0A2C" w:rsidP="00EA7F11">
            <w:pPr>
              <w:spacing w:after="100" w:line="278" w:lineRule="atLeast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об’єкт тис. грн.</w:t>
            </w:r>
          </w:p>
          <w:p w:rsidR="006A0A2C" w:rsidRDefault="006A0A2C" w:rsidP="00EA7F11">
            <w:pPr>
              <w:spacing w:after="100" w:line="278" w:lineRule="atLeast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Без інших витрат</w:t>
            </w:r>
          </w:p>
        </w:tc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0A2C" w:rsidRDefault="006A0A2C" w:rsidP="00EA7F11">
            <w:pPr>
              <w:spacing w:after="100" w:line="278" w:lineRule="atLeast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6A0A2C" w:rsidRDefault="006A0A2C" w:rsidP="00EA7F11">
            <w:pPr>
              <w:spacing w:after="100" w:line="278" w:lineRule="atLeast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6A0A2C" w:rsidRDefault="006A0A2C" w:rsidP="00EA7F11">
            <w:pPr>
              <w:spacing w:after="100" w:line="278" w:lineRule="atLeast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Напрямки використання коштів</w:t>
            </w:r>
          </w:p>
        </w:tc>
      </w:tr>
      <w:tr w:rsidR="006A0A2C" w:rsidTr="009B3C3B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0A2C" w:rsidRDefault="006A0A2C" w:rsidP="00EA7F11">
            <w:pPr>
              <w:spacing w:after="100" w:line="278" w:lineRule="atLeast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1.</w:t>
            </w:r>
          </w:p>
          <w:p w:rsidR="006A0A2C" w:rsidRDefault="006A0A2C" w:rsidP="00EA7F11">
            <w:pPr>
              <w:spacing w:after="100" w:line="278" w:lineRule="atLeast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6A0A2C" w:rsidRDefault="006A0A2C" w:rsidP="00EA7F11">
            <w:pPr>
              <w:spacing w:after="100" w:line="278" w:lineRule="atLeast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6A0A2C" w:rsidRDefault="006A0A2C" w:rsidP="00EA7F11">
            <w:pPr>
              <w:spacing w:after="100" w:line="278" w:lineRule="atLeast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6A0A2C" w:rsidRDefault="006A0A2C" w:rsidP="00EA7F11">
            <w:pPr>
              <w:spacing w:after="100" w:line="278" w:lineRule="atLeast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6A0A2C" w:rsidRDefault="006A0A2C" w:rsidP="00EA7F11">
            <w:pPr>
              <w:spacing w:after="100" w:line="278" w:lineRule="atLeast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6A0A2C" w:rsidRDefault="006A0A2C" w:rsidP="00EA7F11">
            <w:pPr>
              <w:spacing w:after="100" w:line="278" w:lineRule="atLeast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6A0A2C" w:rsidRDefault="006A0A2C" w:rsidP="00EA7F11">
            <w:pPr>
              <w:spacing w:after="100" w:line="278" w:lineRule="atLeast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6A0A2C" w:rsidRDefault="006A0A2C" w:rsidP="00EA7F11">
            <w:pPr>
              <w:spacing w:after="100" w:line="278" w:lineRule="atLeast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6A0A2C" w:rsidRDefault="006A0A2C" w:rsidP="00EA7F11">
            <w:pPr>
              <w:spacing w:after="100" w:line="278" w:lineRule="atLeast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6A0A2C" w:rsidRDefault="006A0A2C" w:rsidP="00EA7F11">
            <w:pPr>
              <w:spacing w:after="100" w:line="278" w:lineRule="atLeast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6A0A2C" w:rsidRDefault="006A0A2C" w:rsidP="00EA7F11">
            <w:pPr>
              <w:spacing w:after="100" w:line="278" w:lineRule="atLeast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6A0A2C" w:rsidRDefault="006A0A2C" w:rsidP="00EA7F11">
            <w:pPr>
              <w:spacing w:after="100" w:line="278" w:lineRule="atLeast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val="ru-RU" w:eastAsia="ru-RU"/>
              </w:rPr>
            </w:pPr>
          </w:p>
          <w:p w:rsidR="006A0A2C" w:rsidRDefault="006A0A2C" w:rsidP="00EA7F11">
            <w:pPr>
              <w:spacing w:after="100" w:line="278" w:lineRule="atLeast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val="ru-RU" w:eastAsia="ru-RU"/>
              </w:rPr>
            </w:pPr>
          </w:p>
          <w:p w:rsidR="006A0A2C" w:rsidRDefault="006A0A2C" w:rsidP="00EA7F11">
            <w:pPr>
              <w:spacing w:after="100" w:line="278" w:lineRule="atLeast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val="ru-RU" w:eastAsia="ru-RU"/>
              </w:rPr>
            </w:pPr>
          </w:p>
          <w:p w:rsidR="006A0A2C" w:rsidRDefault="006A0A2C" w:rsidP="00EA7F11">
            <w:pPr>
              <w:spacing w:after="100" w:line="278" w:lineRule="atLeast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val="ru-RU" w:eastAsia="ru-RU"/>
              </w:rPr>
            </w:pPr>
          </w:p>
          <w:p w:rsidR="006A0A2C" w:rsidRDefault="006A0A2C" w:rsidP="00EA7F11">
            <w:pPr>
              <w:spacing w:after="100" w:line="278" w:lineRule="atLeast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val="ru-RU" w:eastAsia="ru-RU"/>
              </w:rPr>
            </w:pPr>
          </w:p>
          <w:p w:rsidR="006A0A2C" w:rsidRDefault="006A0A2C" w:rsidP="00EA7F11">
            <w:pPr>
              <w:spacing w:after="100" w:line="278" w:lineRule="atLeast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val="ru-RU" w:eastAsia="ru-RU"/>
              </w:rPr>
            </w:pPr>
          </w:p>
          <w:p w:rsidR="006A0A2C" w:rsidRDefault="006A0A2C" w:rsidP="00EA7F11">
            <w:pPr>
              <w:spacing w:after="100" w:line="278" w:lineRule="atLeast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val="ru-RU" w:eastAsia="ru-RU"/>
              </w:rPr>
            </w:pPr>
          </w:p>
          <w:p w:rsidR="006A0A2C" w:rsidRDefault="006A0A2C" w:rsidP="00EA7F11">
            <w:pPr>
              <w:spacing w:after="100" w:line="278" w:lineRule="atLeast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val="ru-RU" w:eastAsia="ru-RU"/>
              </w:rPr>
            </w:pPr>
          </w:p>
          <w:p w:rsidR="006A0A2C" w:rsidRDefault="006A0A2C" w:rsidP="00EA7F11">
            <w:pPr>
              <w:spacing w:after="100" w:line="278" w:lineRule="atLeast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val="ru-RU" w:eastAsia="ru-RU"/>
              </w:rPr>
            </w:pPr>
          </w:p>
          <w:p w:rsidR="006A0A2C" w:rsidRDefault="006A0A2C" w:rsidP="00EA7F11">
            <w:pPr>
              <w:spacing w:after="100" w:line="278" w:lineRule="atLeast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val="ru-RU" w:eastAsia="ru-RU"/>
              </w:rPr>
            </w:pPr>
          </w:p>
          <w:p w:rsidR="006A0A2C" w:rsidRDefault="006A0A2C" w:rsidP="00EA7F11">
            <w:pPr>
              <w:spacing w:after="100" w:line="278" w:lineRule="atLeast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val="ru-RU" w:eastAsia="ru-RU"/>
              </w:rPr>
            </w:pPr>
          </w:p>
          <w:p w:rsidR="006A0A2C" w:rsidRDefault="006A0A2C" w:rsidP="00EA7F11">
            <w:pPr>
              <w:spacing w:after="100" w:line="278" w:lineRule="atLeast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2.</w:t>
            </w:r>
          </w:p>
          <w:p w:rsidR="006A0A2C" w:rsidRDefault="006A0A2C" w:rsidP="00EA7F11">
            <w:pPr>
              <w:spacing w:after="100" w:line="278" w:lineRule="atLeast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6A0A2C" w:rsidRDefault="006A0A2C" w:rsidP="00EA7F11">
            <w:pPr>
              <w:spacing w:after="100" w:line="278" w:lineRule="atLeast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6A0A2C" w:rsidRDefault="006A0A2C" w:rsidP="00EA7F11">
            <w:pPr>
              <w:spacing w:after="100" w:line="278" w:lineRule="atLeast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A437AC" w:rsidRDefault="00A437AC" w:rsidP="00EA7F11">
            <w:pPr>
              <w:spacing w:after="100" w:line="278" w:lineRule="atLeast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6A0A2C" w:rsidRDefault="006A0A2C" w:rsidP="00EA7F11">
            <w:pPr>
              <w:spacing w:after="100" w:line="278" w:lineRule="atLeast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3.</w:t>
            </w:r>
          </w:p>
          <w:p w:rsidR="006A0A2C" w:rsidRDefault="006A0A2C" w:rsidP="00EA7F11">
            <w:pPr>
              <w:spacing w:after="100" w:line="278" w:lineRule="atLeast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val="ru-RU" w:eastAsia="ru-RU"/>
              </w:rPr>
            </w:pPr>
          </w:p>
          <w:p w:rsidR="006A0A2C" w:rsidRDefault="006A0A2C" w:rsidP="00EA7F11">
            <w:pPr>
              <w:spacing w:after="100" w:line="278" w:lineRule="atLeast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4.</w:t>
            </w:r>
          </w:p>
          <w:p w:rsidR="006A0A2C" w:rsidRDefault="006A0A2C" w:rsidP="00EA7F11">
            <w:pPr>
              <w:spacing w:after="100" w:line="278" w:lineRule="atLeast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val="ru-RU" w:eastAsia="ru-RU"/>
              </w:rPr>
            </w:pPr>
          </w:p>
          <w:p w:rsidR="006A0A2C" w:rsidRDefault="006A0A2C" w:rsidP="00EA7F11">
            <w:pPr>
              <w:spacing w:after="100" w:line="278" w:lineRule="atLeast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val="ru-RU" w:eastAsia="ru-RU"/>
              </w:rPr>
            </w:pPr>
          </w:p>
          <w:p w:rsidR="006A0A2C" w:rsidRDefault="006A0A2C" w:rsidP="00EA7F11">
            <w:pPr>
              <w:spacing w:after="100" w:line="278" w:lineRule="atLeast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val="ru-RU" w:eastAsia="ru-RU"/>
              </w:rPr>
            </w:pPr>
          </w:p>
          <w:p w:rsidR="006A0A2C" w:rsidRDefault="006A0A2C" w:rsidP="00EA7F11">
            <w:pPr>
              <w:spacing w:after="100" w:line="278" w:lineRule="atLeast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val="ru-RU" w:eastAsia="ru-RU"/>
              </w:rPr>
            </w:pPr>
          </w:p>
          <w:p w:rsidR="006A0A2C" w:rsidRDefault="006A0A2C" w:rsidP="00EA7F11">
            <w:pPr>
              <w:spacing w:after="100" w:line="278" w:lineRule="atLeast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val="ru-RU" w:eastAsia="ru-RU"/>
              </w:rPr>
            </w:pPr>
          </w:p>
          <w:p w:rsidR="006A0A2C" w:rsidRDefault="006A0A2C" w:rsidP="00EA7F11">
            <w:pPr>
              <w:spacing w:after="100" w:line="278" w:lineRule="atLeast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val="ru-RU" w:eastAsia="ru-RU"/>
              </w:rPr>
            </w:pPr>
          </w:p>
          <w:p w:rsidR="006A0A2C" w:rsidRPr="006A0A2C" w:rsidRDefault="006A0A2C" w:rsidP="00EA7F11">
            <w:pPr>
              <w:spacing w:after="100" w:line="278" w:lineRule="atLeast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val="ru-RU" w:eastAsia="ru-RU"/>
              </w:rPr>
              <w:t>5.</w:t>
            </w:r>
          </w:p>
          <w:p w:rsidR="006A0A2C" w:rsidRDefault="006A0A2C" w:rsidP="00EA7F11">
            <w:pPr>
              <w:spacing w:after="100" w:line="278" w:lineRule="atLeast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6A0A2C" w:rsidRDefault="006A0A2C" w:rsidP="00EA7F11">
            <w:pPr>
              <w:spacing w:after="100" w:line="278" w:lineRule="atLeast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6A0A2C" w:rsidRDefault="006A0A2C" w:rsidP="00EA7F11">
            <w:pPr>
              <w:spacing w:after="100" w:line="278" w:lineRule="atLeast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6A0A2C" w:rsidRDefault="006A0A2C" w:rsidP="00EA7F11">
            <w:pPr>
              <w:spacing w:after="100" w:line="278" w:lineRule="atLeast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6A0A2C" w:rsidRDefault="006A0A2C" w:rsidP="00EA7F11">
            <w:pPr>
              <w:spacing w:after="100" w:line="278" w:lineRule="atLeast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6A0A2C" w:rsidRDefault="006A0A2C" w:rsidP="00EA7F11">
            <w:pPr>
              <w:spacing w:after="100" w:line="278" w:lineRule="atLeast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6A0A2C" w:rsidRDefault="006A0A2C" w:rsidP="00EA7F11">
            <w:pPr>
              <w:spacing w:after="100" w:line="278" w:lineRule="atLeast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0A2C" w:rsidRDefault="00A437AC" w:rsidP="00EA7F11">
            <w:pPr>
              <w:tabs>
                <w:tab w:val="left" w:pos="0"/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Заміна аварійних</w:t>
            </w:r>
          </w:p>
          <w:p w:rsidR="006A0A2C" w:rsidRDefault="006A0A2C" w:rsidP="00EA7F11">
            <w:pPr>
              <w:tabs>
                <w:tab w:val="left" w:pos="0"/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водопровідно</w:t>
            </w:r>
            <w:proofErr w:type="spellEnd"/>
            <w:r w:rsidR="00A437AC">
              <w:rPr>
                <w:rFonts w:ascii="Times New Roman" w:hAnsi="Times New Roman"/>
                <w:sz w:val="24"/>
                <w:szCs w:val="24"/>
              </w:rPr>
              <w:t xml:space="preserve"> - каналізаційних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мереж</w:t>
            </w:r>
            <w:r w:rsidR="00A437AC">
              <w:rPr>
                <w:rFonts w:ascii="Times New Roman" w:hAnsi="Times New Roman"/>
                <w:sz w:val="24"/>
                <w:szCs w:val="24"/>
              </w:rPr>
              <w:t xml:space="preserve"> шляхом перекладки  та санації</w:t>
            </w:r>
          </w:p>
          <w:p w:rsidR="006A0A2C" w:rsidRDefault="006A0A2C" w:rsidP="00EA7F11">
            <w:pPr>
              <w:tabs>
                <w:tab w:val="left" w:pos="0"/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6A0A2C" w:rsidRDefault="006A0A2C" w:rsidP="00EA7F11">
            <w:pPr>
              <w:tabs>
                <w:tab w:val="left" w:pos="0"/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6A0A2C" w:rsidRDefault="006A0A2C" w:rsidP="00EA7F11">
            <w:pPr>
              <w:tabs>
                <w:tab w:val="left" w:pos="0"/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6A0A2C" w:rsidRDefault="006A0A2C" w:rsidP="00EA7F11">
            <w:pPr>
              <w:tabs>
                <w:tab w:val="left" w:pos="0"/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6A0A2C" w:rsidRDefault="006A0A2C" w:rsidP="00EA7F11">
            <w:pPr>
              <w:tabs>
                <w:tab w:val="left" w:pos="0"/>
                <w:tab w:val="left" w:pos="993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6A0A2C" w:rsidRDefault="006A0A2C" w:rsidP="00EA7F11">
            <w:pPr>
              <w:tabs>
                <w:tab w:val="left" w:pos="0"/>
                <w:tab w:val="left" w:pos="993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6A0A2C" w:rsidRDefault="006A0A2C" w:rsidP="00EA7F11">
            <w:pPr>
              <w:tabs>
                <w:tab w:val="left" w:pos="0"/>
                <w:tab w:val="left" w:pos="993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6A0A2C" w:rsidRDefault="006A0A2C" w:rsidP="00EA7F11">
            <w:pPr>
              <w:tabs>
                <w:tab w:val="left" w:pos="0"/>
                <w:tab w:val="left" w:pos="993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437AC" w:rsidRDefault="00A437AC" w:rsidP="00EA7F11">
            <w:pPr>
              <w:tabs>
                <w:tab w:val="left" w:pos="0"/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A437AC" w:rsidRDefault="00A437AC" w:rsidP="00EA7F11">
            <w:pPr>
              <w:tabs>
                <w:tab w:val="left" w:pos="0"/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A437AC" w:rsidRDefault="00A437AC" w:rsidP="00EA7F11">
            <w:pPr>
              <w:tabs>
                <w:tab w:val="left" w:pos="0"/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A437AC" w:rsidRDefault="00A437AC" w:rsidP="00EA7F11">
            <w:pPr>
              <w:tabs>
                <w:tab w:val="left" w:pos="0"/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6A0A2C" w:rsidRDefault="006A0A2C" w:rsidP="00EA7F11">
            <w:pPr>
              <w:tabs>
                <w:tab w:val="left" w:pos="0"/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Капітальний ремонт </w:t>
            </w:r>
            <w:r w:rsidR="009B3C3B">
              <w:rPr>
                <w:rFonts w:ascii="Times New Roman" w:hAnsi="Times New Roman"/>
                <w:sz w:val="24"/>
                <w:szCs w:val="24"/>
              </w:rPr>
              <w:t>обв’язки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аварійних сталевих трубопроводів </w:t>
            </w:r>
          </w:p>
          <w:p w:rsidR="006A0A2C" w:rsidRPr="009025B2" w:rsidRDefault="00A437AC" w:rsidP="00EA7F11">
            <w:pPr>
              <w:tabs>
                <w:tab w:val="left" w:pos="0"/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Якісна очистка стічних вод </w:t>
            </w:r>
          </w:p>
          <w:p w:rsidR="006A0A2C" w:rsidRPr="009025B2" w:rsidRDefault="00A437AC" w:rsidP="00EA7F11">
            <w:pPr>
              <w:tabs>
                <w:tab w:val="left" w:pos="0"/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6A0A2C" w:rsidRPr="009025B2">
              <w:rPr>
                <w:rFonts w:ascii="Times New Roman" w:hAnsi="Times New Roman"/>
                <w:sz w:val="24"/>
                <w:szCs w:val="24"/>
              </w:rPr>
              <w:t>абезпечення</w:t>
            </w:r>
            <w:r w:rsidR="003548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A0A2C" w:rsidRPr="009025B2">
              <w:rPr>
                <w:rFonts w:ascii="Times New Roman" w:hAnsi="Times New Roman"/>
                <w:sz w:val="24"/>
                <w:szCs w:val="24"/>
              </w:rPr>
              <w:t>електроенергією</w:t>
            </w:r>
            <w:r w:rsidR="003548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A0A2C" w:rsidRPr="009025B2">
              <w:rPr>
                <w:rFonts w:ascii="Times New Roman" w:hAnsi="Times New Roman"/>
                <w:sz w:val="24"/>
                <w:szCs w:val="24"/>
              </w:rPr>
              <w:t>виробничих</w:t>
            </w:r>
            <w:r w:rsidR="003548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підрозділів</w:t>
            </w:r>
          </w:p>
          <w:p w:rsidR="006A0A2C" w:rsidRPr="009025B2" w:rsidRDefault="006A0A2C" w:rsidP="00EA7F11">
            <w:pPr>
              <w:tabs>
                <w:tab w:val="left" w:pos="0"/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6A0A2C" w:rsidRDefault="006A0A2C" w:rsidP="00EA7F11">
            <w:pPr>
              <w:tabs>
                <w:tab w:val="left" w:pos="0"/>
                <w:tab w:val="left" w:pos="993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437AC" w:rsidRDefault="00A437AC" w:rsidP="00EA7F11">
            <w:pPr>
              <w:tabs>
                <w:tab w:val="left" w:pos="0"/>
                <w:tab w:val="left" w:pos="993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6A0A2C" w:rsidRDefault="00A437AC" w:rsidP="00EA7F11">
            <w:pPr>
              <w:tabs>
                <w:tab w:val="left" w:pos="0"/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З</w:t>
            </w:r>
            <w:r w:rsidR="006A0A2C">
              <w:rPr>
                <w:rFonts w:ascii="Times New Roman" w:hAnsi="Times New Roman"/>
                <w:sz w:val="24"/>
                <w:szCs w:val="24"/>
                <w:lang w:val="ru-RU"/>
              </w:rPr>
              <w:t>ниження</w:t>
            </w:r>
            <w:proofErr w:type="spellEnd"/>
            <w:r w:rsidR="003548F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6A0A2C">
              <w:rPr>
                <w:rFonts w:ascii="Times New Roman" w:hAnsi="Times New Roman"/>
                <w:sz w:val="24"/>
                <w:szCs w:val="24"/>
                <w:lang w:val="ru-RU"/>
              </w:rPr>
              <w:t>втрат</w:t>
            </w:r>
            <w:proofErr w:type="spellEnd"/>
            <w:r w:rsidR="003548F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6A0A2C" w:rsidRPr="009025B2" w:rsidRDefault="006A0A2C" w:rsidP="00EA7F11">
            <w:pPr>
              <w:tabs>
                <w:tab w:val="left" w:pos="0"/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6A0A2C" w:rsidRPr="009025B2" w:rsidRDefault="006A0A2C" w:rsidP="00EA7F11">
            <w:pPr>
              <w:tabs>
                <w:tab w:val="left" w:pos="0"/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6A0A2C" w:rsidRDefault="006A0A2C" w:rsidP="00EA7F11">
            <w:pPr>
              <w:spacing w:after="100" w:line="278" w:lineRule="atLeast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0A2C" w:rsidRDefault="006A0A2C" w:rsidP="00EA7F11">
            <w:pPr>
              <w:spacing w:after="100" w:line="278" w:lineRule="atLeast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lastRenderedPageBreak/>
              <w:t>2018</w:t>
            </w:r>
          </w:p>
          <w:p w:rsidR="006A0A2C" w:rsidRDefault="006A0A2C" w:rsidP="00EA7F11">
            <w:pPr>
              <w:spacing w:after="100" w:line="278" w:lineRule="atLeast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6A0A2C" w:rsidRDefault="00B7026D" w:rsidP="00B7026D">
            <w:pPr>
              <w:spacing w:after="100" w:line="278" w:lineRule="atLeast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2019-2020</w:t>
            </w:r>
          </w:p>
          <w:p w:rsidR="006A0A2C" w:rsidRDefault="006A0A2C" w:rsidP="00EA7F11">
            <w:pPr>
              <w:spacing w:after="100" w:line="278" w:lineRule="atLeast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6A0A2C" w:rsidRDefault="006A0A2C" w:rsidP="00EA7F11">
            <w:pPr>
              <w:spacing w:after="100" w:line="278" w:lineRule="atLeast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6A0A2C" w:rsidRDefault="00B7026D" w:rsidP="00EA7F11">
            <w:pPr>
              <w:spacing w:after="100" w:line="278" w:lineRule="atLeast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2018</w:t>
            </w:r>
          </w:p>
          <w:p w:rsidR="006A0A2C" w:rsidRDefault="006A0A2C" w:rsidP="00EA7F11">
            <w:pPr>
              <w:spacing w:after="100" w:line="278" w:lineRule="atLeast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6A0A2C" w:rsidRDefault="00B7026D" w:rsidP="00EA7F11">
            <w:pPr>
              <w:spacing w:after="100" w:line="278" w:lineRule="atLeast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2019-2020</w:t>
            </w:r>
          </w:p>
          <w:p w:rsidR="006A0A2C" w:rsidRDefault="006A0A2C" w:rsidP="00EA7F11">
            <w:pPr>
              <w:spacing w:after="100" w:line="278" w:lineRule="atLeast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6A0A2C" w:rsidRDefault="00B7026D" w:rsidP="00EA7F11">
            <w:pPr>
              <w:spacing w:after="100" w:line="278" w:lineRule="atLeast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2018 - 2019</w:t>
            </w:r>
          </w:p>
          <w:p w:rsidR="006A0A2C" w:rsidRDefault="00B7026D" w:rsidP="00EA7F11">
            <w:pPr>
              <w:spacing w:after="100" w:line="278" w:lineRule="atLeast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2018 - 2019</w:t>
            </w:r>
          </w:p>
          <w:p w:rsidR="006A0A2C" w:rsidRDefault="006A0A2C" w:rsidP="00EA7F11">
            <w:pPr>
              <w:spacing w:after="100" w:line="278" w:lineRule="atLeast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A437AC" w:rsidRDefault="00A437AC" w:rsidP="00EA7F11">
            <w:pPr>
              <w:spacing w:after="100" w:line="278" w:lineRule="atLeast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A437AC" w:rsidRDefault="00A437AC" w:rsidP="00EA7F11">
            <w:pPr>
              <w:spacing w:after="100" w:line="278" w:lineRule="atLeast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6A0A2C" w:rsidRDefault="00B7026D" w:rsidP="00EA7F11">
            <w:pPr>
              <w:spacing w:after="100" w:line="278" w:lineRule="atLeast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2018</w:t>
            </w:r>
          </w:p>
          <w:p w:rsidR="006A0A2C" w:rsidRDefault="006A0A2C" w:rsidP="00EA7F11">
            <w:pPr>
              <w:spacing w:after="100" w:line="278" w:lineRule="atLeast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6A0A2C" w:rsidRDefault="00B7026D" w:rsidP="00EA7F11">
            <w:pPr>
              <w:spacing w:after="100" w:line="278" w:lineRule="atLeast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lastRenderedPageBreak/>
              <w:t>2019</w:t>
            </w:r>
          </w:p>
          <w:p w:rsidR="006A0A2C" w:rsidRDefault="006A0A2C" w:rsidP="00EA7F11">
            <w:pPr>
              <w:spacing w:after="100" w:line="278" w:lineRule="atLeast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6A0A2C" w:rsidRDefault="00B7026D" w:rsidP="00EA7F11">
            <w:pPr>
              <w:spacing w:after="100" w:line="278" w:lineRule="atLeast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2018 - 2019</w:t>
            </w:r>
          </w:p>
          <w:p w:rsidR="006A0A2C" w:rsidRDefault="006A0A2C" w:rsidP="00EA7F11">
            <w:pPr>
              <w:spacing w:after="100" w:line="278" w:lineRule="atLeast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6A0A2C" w:rsidRDefault="00B7026D" w:rsidP="00EA7F11">
            <w:pPr>
              <w:spacing w:after="100" w:line="278" w:lineRule="atLeast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2018</w:t>
            </w:r>
          </w:p>
          <w:p w:rsidR="006A0A2C" w:rsidRDefault="006A0A2C" w:rsidP="00EA7F11">
            <w:pPr>
              <w:spacing w:after="100" w:line="278" w:lineRule="atLeast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6A0A2C" w:rsidRDefault="006A0A2C" w:rsidP="00EA7F11">
            <w:pPr>
              <w:spacing w:after="100" w:line="278" w:lineRule="atLeast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6A0A2C" w:rsidRDefault="006A0A2C" w:rsidP="00EA7F11">
            <w:pPr>
              <w:spacing w:after="100" w:line="278" w:lineRule="atLeast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6A0A2C" w:rsidRDefault="00B7026D" w:rsidP="00EA7F11">
            <w:pPr>
              <w:spacing w:after="100" w:line="278" w:lineRule="atLeast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2018</w:t>
            </w:r>
          </w:p>
          <w:p w:rsidR="00B7026D" w:rsidRDefault="00B7026D" w:rsidP="00EA7F11">
            <w:pPr>
              <w:spacing w:after="100" w:line="278" w:lineRule="atLeast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B7026D" w:rsidRPr="00B7026D" w:rsidRDefault="00B7026D" w:rsidP="00B7026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437AC" w:rsidRDefault="00A437AC" w:rsidP="00A437AC">
            <w:pPr>
              <w:spacing w:after="100" w:line="278" w:lineRule="atLeast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</w:t>
            </w:r>
            <w:r w:rsidR="00B702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2018</w:t>
            </w:r>
          </w:p>
          <w:p w:rsidR="006A0A2C" w:rsidRDefault="00B7026D" w:rsidP="00B7026D">
            <w:pPr>
              <w:tabs>
                <w:tab w:val="left" w:pos="1092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  <w:p w:rsidR="00B7026D" w:rsidRDefault="00B7026D" w:rsidP="003548F7">
            <w:pPr>
              <w:tabs>
                <w:tab w:val="left" w:pos="1092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2018 - 2020</w:t>
            </w:r>
          </w:p>
          <w:p w:rsidR="00B7026D" w:rsidRDefault="00B7026D" w:rsidP="00B7026D">
            <w:pPr>
              <w:tabs>
                <w:tab w:val="left" w:pos="1092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7026D" w:rsidRDefault="00B7026D" w:rsidP="00B7026D">
            <w:pPr>
              <w:tabs>
                <w:tab w:val="left" w:pos="1092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7026D" w:rsidRDefault="00B7026D" w:rsidP="00B7026D">
            <w:pPr>
              <w:tabs>
                <w:tab w:val="left" w:pos="1092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548F7" w:rsidRDefault="003548F7" w:rsidP="00B7026D">
            <w:pPr>
              <w:tabs>
                <w:tab w:val="left" w:pos="1092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548F7" w:rsidRDefault="003548F7" w:rsidP="00B7026D">
            <w:pPr>
              <w:tabs>
                <w:tab w:val="left" w:pos="1092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548F7" w:rsidRPr="00B7026D" w:rsidRDefault="003548F7" w:rsidP="00B7026D">
            <w:pPr>
              <w:tabs>
                <w:tab w:val="left" w:pos="1092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2018 - 2020</w:t>
            </w:r>
          </w:p>
        </w:tc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026D" w:rsidRDefault="00B7026D" w:rsidP="00B7026D">
            <w:pPr>
              <w:spacing w:after="100" w:line="278" w:lineRule="atLeast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lastRenderedPageBreak/>
              <w:t>2 237</w:t>
            </w:r>
            <w:r w:rsidR="003548F7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046</w:t>
            </w:r>
            <w:r w:rsidR="003548F7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,00</w:t>
            </w:r>
          </w:p>
          <w:p w:rsidR="006A0A2C" w:rsidRDefault="006A0A2C" w:rsidP="00EA7F11">
            <w:pPr>
              <w:spacing w:after="100" w:line="278" w:lineRule="atLeast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6A0A2C" w:rsidRDefault="00B7026D" w:rsidP="00EA7F11">
            <w:pPr>
              <w:spacing w:after="100" w:line="278" w:lineRule="atLeast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9 875 761,52</w:t>
            </w:r>
          </w:p>
          <w:p w:rsidR="006A0A2C" w:rsidRDefault="006A0A2C" w:rsidP="00EA7F11">
            <w:pPr>
              <w:spacing w:after="100" w:line="278" w:lineRule="atLeast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6A0A2C" w:rsidRDefault="006A0A2C" w:rsidP="00EA7F11">
            <w:pPr>
              <w:spacing w:after="100" w:line="278" w:lineRule="atLeast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6A0A2C" w:rsidRDefault="00B7026D" w:rsidP="00EA7F11">
            <w:pPr>
              <w:spacing w:after="100" w:line="278" w:lineRule="atLeast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1 124 925,30</w:t>
            </w:r>
          </w:p>
          <w:p w:rsidR="006A0A2C" w:rsidRDefault="006A0A2C" w:rsidP="00EA7F11">
            <w:pPr>
              <w:spacing w:after="100" w:line="278" w:lineRule="atLeast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6A0A2C" w:rsidRDefault="003548F7" w:rsidP="003548F7">
            <w:pPr>
              <w:spacing w:after="100" w:line="278" w:lineRule="atLeast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 </w:t>
            </w:r>
            <w:r w:rsidR="00B7026D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612 546,66</w:t>
            </w:r>
          </w:p>
          <w:p w:rsidR="006A0A2C" w:rsidRDefault="006A0A2C" w:rsidP="00EA7F11">
            <w:pPr>
              <w:spacing w:after="100" w:line="278" w:lineRule="atLeast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6A0A2C" w:rsidRDefault="00B7026D" w:rsidP="00B7026D">
            <w:pPr>
              <w:spacing w:after="100" w:line="278" w:lineRule="atLeast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548F7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989 800,00</w:t>
            </w:r>
          </w:p>
          <w:p w:rsidR="006A0A2C" w:rsidRDefault="006A0A2C" w:rsidP="00EA7F11">
            <w:pPr>
              <w:spacing w:after="100" w:line="278" w:lineRule="atLeast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6A0A2C" w:rsidRDefault="006A0A2C" w:rsidP="00EA7F11">
            <w:pPr>
              <w:spacing w:after="100" w:line="278" w:lineRule="atLeast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A437AC" w:rsidRDefault="003548F7" w:rsidP="00EA7F11">
            <w:pPr>
              <w:spacing w:after="100" w:line="278" w:lineRule="atLeast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val="ru-RU" w:eastAsia="ru-RU"/>
              </w:rPr>
              <w:t xml:space="preserve">  </w:t>
            </w:r>
          </w:p>
          <w:p w:rsidR="00A437AC" w:rsidRDefault="00A437AC" w:rsidP="00EA7F11">
            <w:pPr>
              <w:spacing w:after="100" w:line="278" w:lineRule="atLeast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val="ru-RU" w:eastAsia="ru-RU"/>
              </w:rPr>
            </w:pPr>
          </w:p>
          <w:p w:rsidR="006A0A2C" w:rsidRDefault="003548F7" w:rsidP="00EA7F11">
            <w:pPr>
              <w:spacing w:after="100" w:line="278" w:lineRule="atLeast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val="ru-RU" w:eastAsia="ru-RU"/>
              </w:rPr>
              <w:t>151 745,84</w:t>
            </w:r>
          </w:p>
          <w:p w:rsidR="006A0A2C" w:rsidRDefault="006A0A2C" w:rsidP="00EA7F11">
            <w:pPr>
              <w:spacing w:after="100" w:line="278" w:lineRule="atLeast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val="ru-RU" w:eastAsia="ru-RU"/>
              </w:rPr>
            </w:pPr>
          </w:p>
          <w:p w:rsidR="006A0A2C" w:rsidRDefault="003548F7" w:rsidP="00EA7F11">
            <w:pPr>
              <w:spacing w:after="100" w:line="278" w:lineRule="atLeast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   21 070,00</w:t>
            </w:r>
          </w:p>
          <w:p w:rsidR="006A0A2C" w:rsidRDefault="006A0A2C" w:rsidP="00EA7F11">
            <w:pPr>
              <w:spacing w:after="100" w:line="278" w:lineRule="atLeast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val="ru-RU" w:eastAsia="ru-RU"/>
              </w:rPr>
            </w:pPr>
          </w:p>
          <w:p w:rsidR="006A0A2C" w:rsidRDefault="003548F7" w:rsidP="003548F7">
            <w:pPr>
              <w:spacing w:after="100" w:line="278" w:lineRule="atLeast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val="ru-RU" w:eastAsia="ru-RU"/>
              </w:rPr>
              <w:t xml:space="preserve">   151 004,00</w:t>
            </w:r>
          </w:p>
          <w:p w:rsidR="006A0A2C" w:rsidRDefault="006A0A2C" w:rsidP="00EA7F11">
            <w:pPr>
              <w:spacing w:after="100" w:line="278" w:lineRule="atLeast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val="ru-RU" w:eastAsia="ru-RU"/>
              </w:rPr>
            </w:pPr>
          </w:p>
          <w:p w:rsidR="006A0A2C" w:rsidRDefault="003548F7" w:rsidP="003548F7">
            <w:pPr>
              <w:spacing w:after="100" w:line="278" w:lineRule="atLeast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val="ru-RU" w:eastAsia="ru-RU"/>
              </w:rPr>
              <w:t xml:space="preserve">   128 254,00</w:t>
            </w:r>
          </w:p>
          <w:p w:rsidR="006A0A2C" w:rsidRDefault="006A0A2C" w:rsidP="00EA7F11">
            <w:pPr>
              <w:spacing w:after="100" w:line="278" w:lineRule="atLeast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val="ru-RU" w:eastAsia="ru-RU"/>
              </w:rPr>
            </w:pPr>
          </w:p>
          <w:p w:rsidR="006A0A2C" w:rsidRDefault="006A0A2C" w:rsidP="00EA7F11">
            <w:pPr>
              <w:spacing w:after="100" w:line="278" w:lineRule="atLeast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val="ru-RU" w:eastAsia="ru-RU"/>
              </w:rPr>
            </w:pPr>
          </w:p>
          <w:p w:rsidR="006A0A2C" w:rsidRDefault="006A0A2C" w:rsidP="00EA7F11">
            <w:pPr>
              <w:spacing w:after="100" w:line="278" w:lineRule="atLeast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val="ru-RU" w:eastAsia="ru-RU"/>
              </w:rPr>
            </w:pPr>
          </w:p>
          <w:p w:rsidR="006A0A2C" w:rsidRDefault="00564F76" w:rsidP="00EA7F11">
            <w:pPr>
              <w:spacing w:after="100" w:line="278" w:lineRule="atLeast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140 016,00</w:t>
            </w:r>
          </w:p>
          <w:p w:rsidR="006A0A2C" w:rsidRDefault="006A0A2C" w:rsidP="00EA7F11">
            <w:pPr>
              <w:spacing w:after="100" w:line="278" w:lineRule="atLeast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6A0A2C" w:rsidRDefault="006A0A2C" w:rsidP="00EA7F11">
            <w:pPr>
              <w:spacing w:after="100" w:line="278" w:lineRule="atLeast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A437AC" w:rsidRDefault="00A437AC" w:rsidP="00B7026D">
            <w:pPr>
              <w:spacing w:after="100" w:line="278" w:lineRule="atLeast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3548F7" w:rsidRDefault="00564F76" w:rsidP="00B7026D">
            <w:pPr>
              <w:spacing w:after="100" w:line="278" w:lineRule="atLeast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1 235 000,00</w:t>
            </w:r>
          </w:p>
          <w:p w:rsidR="003548F7" w:rsidRDefault="003548F7" w:rsidP="00B7026D">
            <w:pPr>
              <w:spacing w:after="100" w:line="278" w:lineRule="atLeast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6A0A2C" w:rsidRDefault="00564F76" w:rsidP="00B7026D">
            <w:pPr>
              <w:spacing w:after="100" w:line="278" w:lineRule="atLeast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2 500 620,00</w:t>
            </w:r>
          </w:p>
          <w:p w:rsidR="00E122CC" w:rsidRDefault="00E122CC" w:rsidP="00EA7F11">
            <w:pPr>
              <w:spacing w:after="100" w:line="278" w:lineRule="atLeast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E122CC" w:rsidRDefault="00E122CC" w:rsidP="00EA7F11">
            <w:pPr>
              <w:spacing w:after="100" w:line="278" w:lineRule="atLeast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E122CC" w:rsidRDefault="00E122CC" w:rsidP="00EA7F11">
            <w:pPr>
              <w:spacing w:after="100" w:line="278" w:lineRule="atLeast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E122CC" w:rsidRDefault="00E122CC" w:rsidP="00EA7F11">
            <w:pPr>
              <w:spacing w:after="100" w:line="278" w:lineRule="atLeast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E122CC" w:rsidRDefault="00E122CC" w:rsidP="00EA7F11">
            <w:pPr>
              <w:spacing w:after="100" w:line="278" w:lineRule="atLeast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E122CC" w:rsidRDefault="00E122CC" w:rsidP="00EA7F11">
            <w:pPr>
              <w:spacing w:after="100" w:line="278" w:lineRule="atLeast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E122CC" w:rsidRDefault="00564F76" w:rsidP="00EA7F11">
            <w:pPr>
              <w:spacing w:after="100" w:line="278" w:lineRule="atLeast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1 245 042,00</w:t>
            </w:r>
          </w:p>
        </w:tc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0A2C" w:rsidRDefault="006A0A2C" w:rsidP="00EA7F11">
            <w:pPr>
              <w:tabs>
                <w:tab w:val="left" w:pos="0"/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ВЗМ №1-від вул. Достоєвського,№63 до вул. Достоєвського,№1/24 прокласти два трубопроводи ПЕ100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SDR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11 Ø200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>
              <w:rPr>
                <w:rFonts w:ascii="Times New Roman" w:hAnsi="Times New Roman"/>
                <w:sz w:val="24"/>
                <w:szCs w:val="24"/>
              </w:rPr>
              <w:t>=760 * 2 = 1520 м. п.</w:t>
            </w:r>
          </w:p>
          <w:p w:rsidR="006A0A2C" w:rsidRDefault="006A0A2C" w:rsidP="00EA7F11">
            <w:pPr>
              <w:tabs>
                <w:tab w:val="left" w:pos="0"/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ВЗМ №2- від ВЗМ №2 до вул. Вишневецького,№45 прокласти трубопровід ПЕ100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SDR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11 Ø400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>
              <w:rPr>
                <w:rFonts w:ascii="Times New Roman" w:hAnsi="Times New Roman"/>
                <w:sz w:val="24"/>
                <w:szCs w:val="24"/>
              </w:rPr>
              <w:t>=1700 м. п.</w:t>
            </w:r>
          </w:p>
          <w:p w:rsidR="006A0A2C" w:rsidRDefault="006A0A2C" w:rsidP="00EA7F11">
            <w:pPr>
              <w:tabs>
                <w:tab w:val="left" w:pos="0"/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ВЗМ №3 – від вул. Індустріальна,№22 до вул..Олександрівська,№190 прокласти трубопровід ПЕ100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SDR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11 Ø160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= 1200 м. п.</w:t>
            </w:r>
          </w:p>
          <w:p w:rsidR="006A0A2C" w:rsidRDefault="009B3C3B" w:rsidP="00EA7F11">
            <w:pPr>
              <w:tabs>
                <w:tab w:val="left" w:pos="0"/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Прос.Володимирський</w:t>
            </w:r>
            <w:r w:rsidR="006A0A2C">
              <w:rPr>
                <w:rFonts w:ascii="Times New Roman" w:hAnsi="Times New Roman"/>
                <w:sz w:val="24"/>
                <w:szCs w:val="24"/>
              </w:rPr>
              <w:t xml:space="preserve">№127 до вул. Залізнична,№17під залізничним шляхопроводом прокласти трубопровід ПЕ100 </w:t>
            </w:r>
            <w:r w:rsidR="006A0A2C">
              <w:rPr>
                <w:rFonts w:ascii="Times New Roman" w:hAnsi="Times New Roman"/>
                <w:sz w:val="24"/>
                <w:szCs w:val="24"/>
                <w:lang w:val="en-US"/>
              </w:rPr>
              <w:t>SDR</w:t>
            </w:r>
            <w:r w:rsidR="006A0A2C">
              <w:rPr>
                <w:rFonts w:ascii="Times New Roman" w:hAnsi="Times New Roman"/>
                <w:sz w:val="24"/>
                <w:szCs w:val="24"/>
              </w:rPr>
              <w:t xml:space="preserve">17 Ø160  </w:t>
            </w:r>
            <w:r w:rsidR="006A0A2C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="006A0A2C">
              <w:rPr>
                <w:rFonts w:ascii="Times New Roman" w:hAnsi="Times New Roman"/>
                <w:sz w:val="24"/>
                <w:szCs w:val="24"/>
              </w:rPr>
              <w:t xml:space="preserve"> = 600 м. п.</w:t>
            </w:r>
          </w:p>
          <w:p w:rsidR="006A0A2C" w:rsidRDefault="006A0A2C" w:rsidP="00EA7F11">
            <w:pPr>
              <w:tabs>
                <w:tab w:val="left" w:pos="0"/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Вул.Садова№1 до вул.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Ярська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(санація)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SDR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11 Ø160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= 570 м. п. </w:t>
            </w:r>
          </w:p>
          <w:p w:rsidR="006A0A2C" w:rsidRDefault="006A0A2C" w:rsidP="00EA7F11">
            <w:pPr>
              <w:tabs>
                <w:tab w:val="left" w:pos="0"/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Вул.Прикордонників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,№19 до вул. Тракторна(санація) ПЕ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SDR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11 Ø160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= 200 м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п.</w:t>
            </w:r>
          </w:p>
          <w:p w:rsidR="00A437AC" w:rsidRDefault="00A437AC" w:rsidP="00EA7F11">
            <w:pPr>
              <w:tabs>
                <w:tab w:val="left" w:pos="0"/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A0A2C" w:rsidRDefault="006A0A2C" w:rsidP="00EA7F11">
            <w:pPr>
              <w:tabs>
                <w:tab w:val="left" w:pos="0"/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Вул.Півн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Кільцева№1 до 3 пров.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Півн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Кільцева прокласти трубопровід ПЕ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SDR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17 Ø110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= 211 м. п. та ПЕ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SDR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17 Ø90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= 300 м. п.</w:t>
            </w:r>
          </w:p>
          <w:p w:rsidR="006A0A2C" w:rsidRDefault="006A0A2C" w:rsidP="00EA7F11">
            <w:pPr>
              <w:tabs>
                <w:tab w:val="left" w:pos="0"/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Вул.Горького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,від №8/20 до №14(санація) ПЕ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SDR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17 Ø63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= 120 м. п.</w:t>
            </w:r>
          </w:p>
          <w:p w:rsidR="006A0A2C" w:rsidRDefault="009B3C3B" w:rsidP="00EA7F11">
            <w:pPr>
              <w:tabs>
                <w:tab w:val="left" w:pos="0"/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Вул.Польова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,№2 до вул.</w:t>
            </w:r>
            <w:r w:rsidR="006A0A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A0A2C">
              <w:rPr>
                <w:rFonts w:ascii="Times New Roman" w:hAnsi="Times New Roman"/>
                <w:sz w:val="24"/>
                <w:szCs w:val="24"/>
              </w:rPr>
              <w:t>Кононівська</w:t>
            </w:r>
            <w:proofErr w:type="spellEnd"/>
            <w:r w:rsidR="006A0A2C">
              <w:rPr>
                <w:rFonts w:ascii="Times New Roman" w:hAnsi="Times New Roman"/>
                <w:sz w:val="24"/>
                <w:szCs w:val="24"/>
              </w:rPr>
              <w:t xml:space="preserve">,№3/5 прокласти трубопровід </w:t>
            </w:r>
            <w:proofErr w:type="spellStart"/>
            <w:r w:rsidR="006A0A2C">
              <w:rPr>
                <w:rFonts w:ascii="Times New Roman" w:hAnsi="Times New Roman"/>
                <w:sz w:val="24"/>
                <w:szCs w:val="24"/>
              </w:rPr>
              <w:t>ПЕ</w:t>
            </w:r>
            <w:proofErr w:type="spellEnd"/>
            <w:r w:rsidR="006A0A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A0A2C">
              <w:rPr>
                <w:rFonts w:ascii="Times New Roman" w:hAnsi="Times New Roman"/>
                <w:sz w:val="24"/>
                <w:szCs w:val="24"/>
                <w:lang w:val="en-US"/>
              </w:rPr>
              <w:t>SDR</w:t>
            </w:r>
            <w:r w:rsidR="006A0A2C">
              <w:rPr>
                <w:rFonts w:ascii="Times New Roman" w:hAnsi="Times New Roman"/>
                <w:sz w:val="24"/>
                <w:szCs w:val="24"/>
              </w:rPr>
              <w:t xml:space="preserve">17 Ø110  </w:t>
            </w:r>
            <w:r w:rsidR="006A0A2C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="006A0A2C">
              <w:rPr>
                <w:rFonts w:ascii="Times New Roman" w:hAnsi="Times New Roman"/>
                <w:sz w:val="24"/>
                <w:szCs w:val="24"/>
              </w:rPr>
              <w:t xml:space="preserve"> = 630 м. п. </w:t>
            </w:r>
          </w:p>
          <w:p w:rsidR="006A0A2C" w:rsidRDefault="006A0A2C" w:rsidP="00EA7F11">
            <w:pPr>
              <w:tabs>
                <w:tab w:val="left" w:pos="0"/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Перекладка сталевих трубопроводів в лотках теплотрас</w:t>
            </w:r>
            <w:r w:rsidR="00A437AC">
              <w:rPr>
                <w:rFonts w:ascii="Times New Roman" w:hAnsi="Times New Roman"/>
                <w:sz w:val="24"/>
                <w:szCs w:val="24"/>
              </w:rPr>
              <w:t xml:space="preserve">и вул. </w:t>
            </w:r>
            <w:proofErr w:type="spellStart"/>
            <w:r w:rsidR="00A437AC">
              <w:rPr>
                <w:rFonts w:ascii="Times New Roman" w:hAnsi="Times New Roman"/>
                <w:sz w:val="24"/>
                <w:szCs w:val="24"/>
              </w:rPr>
              <w:t>Чкалова</w:t>
            </w:r>
            <w:proofErr w:type="spellEnd"/>
            <w:r w:rsidR="00A437AC">
              <w:rPr>
                <w:rFonts w:ascii="Times New Roman" w:hAnsi="Times New Roman"/>
                <w:sz w:val="24"/>
                <w:szCs w:val="24"/>
              </w:rPr>
              <w:t xml:space="preserve"> від ПНС 3 до вул</w:t>
            </w:r>
            <w:r>
              <w:rPr>
                <w:rFonts w:ascii="Times New Roman" w:hAnsi="Times New Roman"/>
                <w:sz w:val="24"/>
                <w:szCs w:val="24"/>
              </w:rPr>
              <w:t>. А.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Безроди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№ 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SDR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17 Ø160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= 24 м. п. та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SDR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11 Ø110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= 170 м. п.</w:t>
            </w:r>
          </w:p>
          <w:p w:rsidR="00A437AC" w:rsidRDefault="00A437AC" w:rsidP="00EA7F11">
            <w:pPr>
              <w:tabs>
                <w:tab w:val="left" w:pos="0"/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6A0A2C" w:rsidRDefault="006A0A2C" w:rsidP="00EA7F11">
            <w:pPr>
              <w:tabs>
                <w:tab w:val="left" w:pos="0"/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Згідно рішення виконавчого комітету Лубенської ради №205 від 18 серпня 2015 року  виділити кошти на капітальний ремонт станції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підйому ПНС №3</w:t>
            </w:r>
          </w:p>
          <w:p w:rsidR="006A0A2C" w:rsidRDefault="006A0A2C" w:rsidP="00EA7F11">
            <w:pPr>
              <w:tabs>
                <w:tab w:val="left" w:pos="0"/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Чкалова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A0A2C" w:rsidRDefault="006A0A2C" w:rsidP="00EA7F11">
            <w:pPr>
              <w:tabs>
                <w:tab w:val="left" w:pos="0"/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A0A2C" w:rsidRDefault="006A0A2C" w:rsidP="00EA7F11">
            <w:pPr>
              <w:tabs>
                <w:tab w:val="left" w:pos="0"/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Виділити кошти на капітальний ремонт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№1 (аеротенки,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вторичні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відстійники та мулова площадка №8) вул. Березова,№53.</w:t>
            </w:r>
          </w:p>
          <w:p w:rsidR="006A0A2C" w:rsidRDefault="006A0A2C" w:rsidP="00EA7F11">
            <w:pPr>
              <w:tabs>
                <w:tab w:val="left" w:pos="0"/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Виділити кошти, закупити та змонтувати підземні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електрокабельні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мережі ААБл3*120 10кВ</w:t>
            </w:r>
          </w:p>
          <w:p w:rsidR="006A0A2C" w:rsidRDefault="006A0A2C" w:rsidP="00EA7F11">
            <w:pPr>
              <w:tabs>
                <w:tab w:val="left" w:pos="0"/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Вул. Достоєвського ВЗМ №1 від РП №2 до ТП 59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= 1210 м. п.</w:t>
            </w:r>
          </w:p>
          <w:p w:rsidR="006A0A2C" w:rsidRDefault="006A0A2C" w:rsidP="00EA7F11">
            <w:pPr>
              <w:tabs>
                <w:tab w:val="left" w:pos="0"/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Вул. Л.Толстого від ТП 1083 до ТП 1084 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= 2610 м. п.</w:t>
            </w:r>
          </w:p>
          <w:p w:rsidR="006A0A2C" w:rsidRDefault="006A0A2C" w:rsidP="00EA7F11">
            <w:pPr>
              <w:tabs>
                <w:tab w:val="left" w:pos="0"/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Вул. Короленка ВЗМ №1 від ТП 59 до КТП 91 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= 5000 м. п.</w:t>
            </w:r>
          </w:p>
          <w:p w:rsidR="00E6562C" w:rsidRDefault="00E6562C" w:rsidP="00EA7F11">
            <w:pPr>
              <w:tabs>
                <w:tab w:val="left" w:pos="0"/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17F56" w:rsidRDefault="006A0A2C" w:rsidP="00A437AC">
            <w:pPr>
              <w:tabs>
                <w:tab w:val="left" w:pos="0"/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Виділити кошти, закупити та встановити загально будинкові засоби обліку</w:t>
            </w:r>
            <w:r w:rsidR="00A437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64F76">
              <w:rPr>
                <w:rFonts w:ascii="Times New Roman" w:hAnsi="Times New Roman"/>
                <w:sz w:val="24"/>
                <w:szCs w:val="24"/>
              </w:rPr>
              <w:t>у кількості – 74</w:t>
            </w:r>
            <w:r w:rsidR="003548F7">
              <w:rPr>
                <w:rFonts w:ascii="Times New Roman" w:hAnsi="Times New Roman"/>
                <w:sz w:val="24"/>
                <w:szCs w:val="24"/>
              </w:rPr>
              <w:t xml:space="preserve"> шт. </w:t>
            </w:r>
            <w:r w:rsidR="00E6562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17F56" w:rsidRDefault="00C17F56" w:rsidP="00A437AC">
            <w:pPr>
              <w:tabs>
                <w:tab w:val="left" w:pos="0"/>
                <w:tab w:val="left" w:pos="993"/>
              </w:tabs>
              <w:jc w:val="both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C17F56" w:rsidRPr="009B3C3B" w:rsidRDefault="00C17F56" w:rsidP="00C17F5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B3C3B">
              <w:rPr>
                <w:rFonts w:ascii="Times New Roman" w:hAnsi="Times New Roman"/>
                <w:sz w:val="24"/>
                <w:szCs w:val="24"/>
                <w:lang w:eastAsia="ru-RU"/>
              </w:rPr>
              <w:t>В.о</w:t>
            </w:r>
            <w:proofErr w:type="spellEnd"/>
            <w:r w:rsidRPr="009B3C3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начальника </w:t>
            </w:r>
            <w:proofErr w:type="spellStart"/>
            <w:r w:rsidRPr="009B3C3B">
              <w:rPr>
                <w:rFonts w:ascii="Times New Roman" w:hAnsi="Times New Roman"/>
                <w:sz w:val="24"/>
                <w:szCs w:val="24"/>
                <w:lang w:eastAsia="ru-RU"/>
              </w:rPr>
              <w:t>КП</w:t>
            </w:r>
            <w:proofErr w:type="spellEnd"/>
            <w:r w:rsidRPr="009B3C3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9B3C3B">
              <w:rPr>
                <w:rFonts w:ascii="Times New Roman" w:hAnsi="Times New Roman"/>
                <w:sz w:val="24"/>
                <w:szCs w:val="24"/>
                <w:lang w:eastAsia="ru-RU"/>
              </w:rPr>
              <w:t>Лубни-водоканал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»                                     </w:t>
            </w:r>
            <w:r w:rsidRPr="009B3C3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І.І. </w:t>
            </w:r>
            <w:proofErr w:type="spellStart"/>
            <w:r w:rsidRPr="009B3C3B">
              <w:rPr>
                <w:rFonts w:ascii="Times New Roman" w:hAnsi="Times New Roman"/>
                <w:sz w:val="24"/>
                <w:szCs w:val="24"/>
                <w:lang w:eastAsia="ru-RU"/>
              </w:rPr>
              <w:t>Васильняк</w:t>
            </w:r>
            <w:proofErr w:type="spellEnd"/>
            <w:r w:rsidRPr="009B3C3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</w:t>
            </w:r>
            <w:r w:rsidRPr="009B3C3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</w:t>
            </w:r>
          </w:p>
          <w:p w:rsidR="006A0A2C" w:rsidRPr="00C17F56" w:rsidRDefault="006A0A2C" w:rsidP="00C17F5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FB43C7" w:rsidRDefault="00FB43C7" w:rsidP="00DE4F8B">
      <w:pPr>
        <w:pStyle w:val="1"/>
        <w:spacing w:before="0"/>
        <w:rPr>
          <w:rFonts w:ascii="Times New Roman" w:hAnsi="Times New Roman"/>
          <w:b w:val="0"/>
          <w:color w:val="auto"/>
          <w:lang w:val="uk-UA"/>
        </w:rPr>
      </w:pPr>
    </w:p>
    <w:sectPr w:rsidR="00FB43C7" w:rsidSect="00C17F56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2E5794"/>
    <w:multiLevelType w:val="hybridMultilevel"/>
    <w:tmpl w:val="3294D81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4B2825"/>
    <w:multiLevelType w:val="hybridMultilevel"/>
    <w:tmpl w:val="533A6146"/>
    <w:lvl w:ilvl="0" w:tplc="B14C4A7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A0696B"/>
    <w:multiLevelType w:val="hybridMultilevel"/>
    <w:tmpl w:val="58FC5260"/>
    <w:lvl w:ilvl="0" w:tplc="89806BEA">
      <w:start w:val="1"/>
      <w:numFmt w:val="decimal"/>
      <w:lvlText w:val="%1."/>
      <w:lvlJc w:val="left"/>
      <w:pPr>
        <w:ind w:left="1954" w:hanging="124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B1616"/>
    <w:rsid w:val="00006DEA"/>
    <w:rsid w:val="00053960"/>
    <w:rsid w:val="000F0A38"/>
    <w:rsid w:val="00144C87"/>
    <w:rsid w:val="001775EB"/>
    <w:rsid w:val="00197BCA"/>
    <w:rsid w:val="001B656A"/>
    <w:rsid w:val="001E000D"/>
    <w:rsid w:val="002113CE"/>
    <w:rsid w:val="00214479"/>
    <w:rsid w:val="00283427"/>
    <w:rsid w:val="002A7A79"/>
    <w:rsid w:val="002B07DA"/>
    <w:rsid w:val="002E46E8"/>
    <w:rsid w:val="003548F7"/>
    <w:rsid w:val="00376E45"/>
    <w:rsid w:val="003C1590"/>
    <w:rsid w:val="003C2E90"/>
    <w:rsid w:val="003C558E"/>
    <w:rsid w:val="003E3B3B"/>
    <w:rsid w:val="003F7018"/>
    <w:rsid w:val="00415239"/>
    <w:rsid w:val="00415DA8"/>
    <w:rsid w:val="0041762A"/>
    <w:rsid w:val="00437749"/>
    <w:rsid w:val="004547EB"/>
    <w:rsid w:val="004912E3"/>
    <w:rsid w:val="004A2015"/>
    <w:rsid w:val="004C2FB4"/>
    <w:rsid w:val="004E3EDA"/>
    <w:rsid w:val="004F62A5"/>
    <w:rsid w:val="005169BF"/>
    <w:rsid w:val="00555FEF"/>
    <w:rsid w:val="00560784"/>
    <w:rsid w:val="00564F76"/>
    <w:rsid w:val="0059051A"/>
    <w:rsid w:val="005A33B7"/>
    <w:rsid w:val="005B33A4"/>
    <w:rsid w:val="00673C0D"/>
    <w:rsid w:val="00682549"/>
    <w:rsid w:val="006A0A2C"/>
    <w:rsid w:val="006B1616"/>
    <w:rsid w:val="006D14E8"/>
    <w:rsid w:val="006F527D"/>
    <w:rsid w:val="0073249B"/>
    <w:rsid w:val="00734ECB"/>
    <w:rsid w:val="00763DF1"/>
    <w:rsid w:val="007B372E"/>
    <w:rsid w:val="007D5628"/>
    <w:rsid w:val="008066AE"/>
    <w:rsid w:val="00895653"/>
    <w:rsid w:val="0090664B"/>
    <w:rsid w:val="00920469"/>
    <w:rsid w:val="0093047E"/>
    <w:rsid w:val="009B3C3B"/>
    <w:rsid w:val="00A437AC"/>
    <w:rsid w:val="00A54056"/>
    <w:rsid w:val="00A54229"/>
    <w:rsid w:val="00A62D4E"/>
    <w:rsid w:val="00A723F1"/>
    <w:rsid w:val="00AA2A59"/>
    <w:rsid w:val="00AF2F26"/>
    <w:rsid w:val="00AF3F76"/>
    <w:rsid w:val="00B00510"/>
    <w:rsid w:val="00B3428A"/>
    <w:rsid w:val="00B7026D"/>
    <w:rsid w:val="00BD42BD"/>
    <w:rsid w:val="00C02BB4"/>
    <w:rsid w:val="00C17F56"/>
    <w:rsid w:val="00C74A73"/>
    <w:rsid w:val="00C91B9E"/>
    <w:rsid w:val="00CD29CF"/>
    <w:rsid w:val="00DD7A50"/>
    <w:rsid w:val="00DE14F4"/>
    <w:rsid w:val="00DE4F8B"/>
    <w:rsid w:val="00DF68EE"/>
    <w:rsid w:val="00E122CC"/>
    <w:rsid w:val="00E25655"/>
    <w:rsid w:val="00E604ED"/>
    <w:rsid w:val="00E6562C"/>
    <w:rsid w:val="00E82213"/>
    <w:rsid w:val="00E84CFF"/>
    <w:rsid w:val="00EA34B5"/>
    <w:rsid w:val="00EB69B7"/>
    <w:rsid w:val="00EC46FF"/>
    <w:rsid w:val="00F07246"/>
    <w:rsid w:val="00F83BE3"/>
    <w:rsid w:val="00FB43C7"/>
    <w:rsid w:val="00FC1F0F"/>
    <w:rsid w:val="00FC2D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A79"/>
    <w:pPr>
      <w:spacing w:after="200" w:line="276" w:lineRule="auto"/>
    </w:pPr>
    <w:rPr>
      <w:rFonts w:ascii="Calibri" w:eastAsia="Calibri" w:hAnsi="Calibri" w:cs="Times New Roman"/>
      <w:lang w:val="uk-UA"/>
    </w:rPr>
  </w:style>
  <w:style w:type="paragraph" w:styleId="1">
    <w:name w:val="heading 1"/>
    <w:basedOn w:val="a"/>
    <w:next w:val="a"/>
    <w:link w:val="10"/>
    <w:uiPriority w:val="9"/>
    <w:qFormat/>
    <w:rsid w:val="00FB43C7"/>
    <w:pPr>
      <w:keepNext/>
      <w:keepLines/>
      <w:spacing w:before="480" w:after="0" w:line="240" w:lineRule="auto"/>
      <w:outlineLvl w:val="0"/>
    </w:pPr>
    <w:rPr>
      <w:rFonts w:ascii="Cambria" w:eastAsia="Times New Roman" w:hAnsi="Cambria"/>
      <w:b/>
      <w:bCs/>
      <w:color w:val="365F91"/>
      <w:sz w:val="28"/>
      <w:szCs w:val="28"/>
      <w:lang w:val="ru-RU" w:eastAsia="ru-RU"/>
    </w:rPr>
  </w:style>
  <w:style w:type="paragraph" w:styleId="2">
    <w:name w:val="heading 2"/>
    <w:basedOn w:val="a"/>
    <w:next w:val="a"/>
    <w:link w:val="20"/>
    <w:uiPriority w:val="9"/>
    <w:qFormat/>
    <w:rsid w:val="00FB43C7"/>
    <w:pPr>
      <w:keepNext/>
      <w:keepLines/>
      <w:spacing w:before="200" w:after="0" w:line="240" w:lineRule="auto"/>
      <w:outlineLvl w:val="1"/>
    </w:pPr>
    <w:rPr>
      <w:rFonts w:ascii="Cambria" w:eastAsia="Times New Roman" w:hAnsi="Cambria"/>
      <w:b/>
      <w:bCs/>
      <w:color w:val="4F81BD"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7A79"/>
    <w:pPr>
      <w:ind w:left="720"/>
      <w:contextualSpacing/>
    </w:pPr>
  </w:style>
  <w:style w:type="paragraph" w:styleId="a4">
    <w:name w:val="Body Text Indent"/>
    <w:basedOn w:val="a"/>
    <w:link w:val="a5"/>
    <w:uiPriority w:val="99"/>
    <w:unhideWhenUsed/>
    <w:rsid w:val="002A7A79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2A7A79"/>
    <w:rPr>
      <w:rFonts w:ascii="Calibri" w:eastAsia="Calibri" w:hAnsi="Calibri" w:cs="Times New Roman"/>
      <w:lang w:val="uk-UA"/>
    </w:rPr>
  </w:style>
  <w:style w:type="paragraph" w:styleId="21">
    <w:name w:val="Body Text 2"/>
    <w:basedOn w:val="a"/>
    <w:link w:val="22"/>
    <w:uiPriority w:val="99"/>
    <w:semiHidden/>
    <w:unhideWhenUsed/>
    <w:rsid w:val="00FB43C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FB43C7"/>
    <w:rPr>
      <w:rFonts w:ascii="Calibri" w:eastAsia="Calibri" w:hAnsi="Calibri" w:cs="Times New Roman"/>
      <w:lang w:val="uk-UA"/>
    </w:rPr>
  </w:style>
  <w:style w:type="character" w:customStyle="1" w:styleId="10">
    <w:name w:val="Заголовок 1 Знак"/>
    <w:basedOn w:val="a0"/>
    <w:link w:val="1"/>
    <w:uiPriority w:val="9"/>
    <w:rsid w:val="00FB43C7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B43C7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a6">
    <w:name w:val="No Spacing"/>
    <w:qFormat/>
    <w:rsid w:val="00FB43C7"/>
    <w:pPr>
      <w:spacing w:after="0" w:line="240" w:lineRule="auto"/>
    </w:pPr>
    <w:rPr>
      <w:rFonts w:ascii="Calibri" w:eastAsia="Calibri" w:hAnsi="Calibri" w:cs="Times New Roman"/>
      <w:lang w:val="uk-UA"/>
    </w:rPr>
  </w:style>
  <w:style w:type="character" w:styleId="a7">
    <w:name w:val="annotation reference"/>
    <w:basedOn w:val="a0"/>
    <w:uiPriority w:val="99"/>
    <w:semiHidden/>
    <w:unhideWhenUsed/>
    <w:rsid w:val="00B3428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B3428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B3428A"/>
    <w:rPr>
      <w:rFonts w:ascii="Calibri" w:eastAsia="Calibri" w:hAnsi="Calibri" w:cs="Times New Roman"/>
      <w:sz w:val="20"/>
      <w:szCs w:val="20"/>
      <w:lang w:val="uk-UA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B3428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B3428A"/>
    <w:rPr>
      <w:rFonts w:ascii="Calibri" w:eastAsia="Calibri" w:hAnsi="Calibri" w:cs="Times New Roman"/>
      <w:b/>
      <w:bCs/>
      <w:sz w:val="20"/>
      <w:szCs w:val="20"/>
      <w:lang w:val="uk-UA"/>
    </w:rPr>
  </w:style>
  <w:style w:type="paragraph" w:styleId="ac">
    <w:name w:val="Balloon Text"/>
    <w:basedOn w:val="a"/>
    <w:link w:val="ad"/>
    <w:uiPriority w:val="99"/>
    <w:semiHidden/>
    <w:unhideWhenUsed/>
    <w:rsid w:val="00B342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B3428A"/>
    <w:rPr>
      <w:rFonts w:ascii="Segoe UI" w:eastAsia="Calibri" w:hAnsi="Segoe UI" w:cs="Segoe UI"/>
      <w:sz w:val="18"/>
      <w:szCs w:val="18"/>
      <w:lang w:val="uk-UA"/>
    </w:rPr>
  </w:style>
  <w:style w:type="table" w:styleId="ae">
    <w:name w:val="Table Grid"/>
    <w:basedOn w:val="a1"/>
    <w:uiPriority w:val="39"/>
    <w:rsid w:val="004176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A79"/>
    <w:pPr>
      <w:spacing w:after="200" w:line="276" w:lineRule="auto"/>
    </w:pPr>
    <w:rPr>
      <w:rFonts w:ascii="Calibri" w:eastAsia="Calibri" w:hAnsi="Calibri" w:cs="Times New Roman"/>
      <w:lang w:val="uk-UA"/>
    </w:rPr>
  </w:style>
  <w:style w:type="paragraph" w:styleId="1">
    <w:name w:val="heading 1"/>
    <w:basedOn w:val="a"/>
    <w:next w:val="a"/>
    <w:link w:val="10"/>
    <w:uiPriority w:val="9"/>
    <w:qFormat/>
    <w:rsid w:val="00FB43C7"/>
    <w:pPr>
      <w:keepNext/>
      <w:keepLines/>
      <w:spacing w:before="480" w:after="0" w:line="240" w:lineRule="auto"/>
      <w:outlineLvl w:val="0"/>
    </w:pPr>
    <w:rPr>
      <w:rFonts w:ascii="Cambria" w:eastAsia="Times New Roman" w:hAnsi="Cambria"/>
      <w:b/>
      <w:bCs/>
      <w:color w:val="365F91"/>
      <w:sz w:val="28"/>
      <w:szCs w:val="28"/>
      <w:lang w:val="ru-RU" w:eastAsia="ru-RU"/>
    </w:rPr>
  </w:style>
  <w:style w:type="paragraph" w:styleId="2">
    <w:name w:val="heading 2"/>
    <w:basedOn w:val="a"/>
    <w:next w:val="a"/>
    <w:link w:val="20"/>
    <w:uiPriority w:val="9"/>
    <w:qFormat/>
    <w:rsid w:val="00FB43C7"/>
    <w:pPr>
      <w:keepNext/>
      <w:keepLines/>
      <w:spacing w:before="200" w:after="0" w:line="240" w:lineRule="auto"/>
      <w:outlineLvl w:val="1"/>
    </w:pPr>
    <w:rPr>
      <w:rFonts w:ascii="Cambria" w:eastAsia="Times New Roman" w:hAnsi="Cambria"/>
      <w:b/>
      <w:bCs/>
      <w:color w:val="4F81BD"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7A79"/>
    <w:pPr>
      <w:ind w:left="720"/>
      <w:contextualSpacing/>
    </w:pPr>
  </w:style>
  <w:style w:type="paragraph" w:styleId="a4">
    <w:name w:val="Body Text Indent"/>
    <w:basedOn w:val="a"/>
    <w:link w:val="a5"/>
    <w:uiPriority w:val="99"/>
    <w:unhideWhenUsed/>
    <w:rsid w:val="002A7A79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2A7A79"/>
    <w:rPr>
      <w:rFonts w:ascii="Calibri" w:eastAsia="Calibri" w:hAnsi="Calibri" w:cs="Times New Roman"/>
      <w:lang w:val="uk-UA"/>
    </w:rPr>
  </w:style>
  <w:style w:type="paragraph" w:styleId="21">
    <w:name w:val="Body Text 2"/>
    <w:basedOn w:val="a"/>
    <w:link w:val="22"/>
    <w:uiPriority w:val="99"/>
    <w:semiHidden/>
    <w:unhideWhenUsed/>
    <w:rsid w:val="00FB43C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FB43C7"/>
    <w:rPr>
      <w:rFonts w:ascii="Calibri" w:eastAsia="Calibri" w:hAnsi="Calibri" w:cs="Times New Roman"/>
      <w:lang w:val="uk-UA"/>
    </w:rPr>
  </w:style>
  <w:style w:type="character" w:customStyle="1" w:styleId="10">
    <w:name w:val="Заголовок 1 Знак"/>
    <w:basedOn w:val="a0"/>
    <w:link w:val="1"/>
    <w:uiPriority w:val="9"/>
    <w:rsid w:val="00FB43C7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B43C7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a6">
    <w:name w:val="No Spacing"/>
    <w:qFormat/>
    <w:rsid w:val="00FB43C7"/>
    <w:pPr>
      <w:spacing w:after="0" w:line="240" w:lineRule="auto"/>
    </w:pPr>
    <w:rPr>
      <w:rFonts w:ascii="Calibri" w:eastAsia="Calibri" w:hAnsi="Calibri" w:cs="Times New Roman"/>
      <w:lang w:val="uk-UA"/>
    </w:rPr>
  </w:style>
  <w:style w:type="character" w:styleId="a7">
    <w:name w:val="annotation reference"/>
    <w:basedOn w:val="a0"/>
    <w:uiPriority w:val="99"/>
    <w:semiHidden/>
    <w:unhideWhenUsed/>
    <w:rsid w:val="00B3428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B3428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B3428A"/>
    <w:rPr>
      <w:rFonts w:ascii="Calibri" w:eastAsia="Calibri" w:hAnsi="Calibri" w:cs="Times New Roman"/>
      <w:sz w:val="20"/>
      <w:szCs w:val="20"/>
      <w:lang w:val="uk-UA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B3428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B3428A"/>
    <w:rPr>
      <w:rFonts w:ascii="Calibri" w:eastAsia="Calibri" w:hAnsi="Calibri" w:cs="Times New Roman"/>
      <w:b/>
      <w:bCs/>
      <w:sz w:val="20"/>
      <w:szCs w:val="20"/>
      <w:lang w:val="uk-UA"/>
    </w:rPr>
  </w:style>
  <w:style w:type="paragraph" w:styleId="ac">
    <w:name w:val="Balloon Text"/>
    <w:basedOn w:val="a"/>
    <w:link w:val="ad"/>
    <w:uiPriority w:val="99"/>
    <w:semiHidden/>
    <w:unhideWhenUsed/>
    <w:rsid w:val="00B342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B3428A"/>
    <w:rPr>
      <w:rFonts w:ascii="Segoe UI" w:eastAsia="Calibri" w:hAnsi="Segoe UI" w:cs="Segoe UI"/>
      <w:sz w:val="18"/>
      <w:szCs w:val="1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CA5D04-72E7-4F56-99E6-D5D0FAC10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438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Ленчик</cp:lastModifiedBy>
  <cp:revision>3</cp:revision>
  <cp:lastPrinted>2017-11-02T13:50:00Z</cp:lastPrinted>
  <dcterms:created xsi:type="dcterms:W3CDTF">2017-11-02T13:26:00Z</dcterms:created>
  <dcterms:modified xsi:type="dcterms:W3CDTF">2017-11-02T13:50:00Z</dcterms:modified>
</cp:coreProperties>
</file>